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xmlns:a="http://schemas.openxmlformats.org/drawingml/2006/main">
          <wp:anchor distT="152400" distB="152400" distL="152400" distR="152400" simplePos="0" relativeHeight="251659264" behindDoc="0" locked="0" layoutInCell="1" allowOverlap="1">
            <wp:simplePos x="0" y="0"/>
            <wp:positionH relativeFrom="margin">
              <wp:posOffset>834247</wp:posOffset>
            </wp:positionH>
            <wp:positionV relativeFrom="page">
              <wp:posOffset>0</wp:posOffset>
            </wp:positionV>
            <wp:extent cx="4100561" cy="1560214"/>
            <wp:effectExtent l="0" t="0" r="0" b="0"/>
            <wp:wrapThrough wrapText="bothSides" distL="152400" distR="152400">
              <wp:wrapPolygon edited="1">
                <wp:start x="0" y="0"/>
                <wp:lineTo x="21621" y="0"/>
                <wp:lineTo x="21621" y="21621"/>
                <wp:lineTo x="0" y="21621"/>
                <wp:lineTo x="0" y="0"/>
              </wp:wrapPolygon>
            </wp:wrapThrough>
            <wp:docPr id="1073741825" name="officeArt object" descr="ctg octagon fb.png"/>
            <wp:cNvGraphicFramePr/>
            <a:graphic xmlns:a="http://schemas.openxmlformats.org/drawingml/2006/main">
              <a:graphicData uri="http://schemas.openxmlformats.org/drawingml/2006/picture">
                <pic:pic xmlns:pic="http://schemas.openxmlformats.org/drawingml/2006/picture">
                  <pic:nvPicPr>
                    <pic:cNvPr id="1073741825" name="ctg octagon fb.png" descr="ctg octagon fb.png"/>
                    <pic:cNvPicPr>
                      <a:picLocks noChangeAspect="1"/>
                    </pic:cNvPicPr>
                  </pic:nvPicPr>
                  <pic:blipFill>
                    <a:blip r:embed="rId4">
                      <a:extLst/>
                    </a:blip>
                    <a:stretch>
                      <a:fillRect/>
                    </a:stretch>
                  </pic:blipFill>
                  <pic:spPr>
                    <a:xfrm>
                      <a:off x="0" y="0"/>
                      <a:ext cx="4100561" cy="1560214"/>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bidi w:val="0"/>
      </w:pPr>
    </w:p>
    <w:p>
      <w:pPr>
        <w:pStyle w:val="Body"/>
        <w:bidi w:val="0"/>
      </w:pPr>
    </w:p>
    <w:p>
      <w:pPr>
        <w:pStyle w:val="Body"/>
        <w:rPr>
          <w:sz w:val="24"/>
          <w:szCs w:val="24"/>
        </w:rPr>
      </w:pPr>
      <w:r>
        <w:rPr>
          <w:sz w:val="24"/>
          <w:szCs w:val="24"/>
          <w:rtl w:val="0"/>
          <w:lang w:val="en-US"/>
        </w:rPr>
        <w:t xml:space="preserve">Journaling has been proven to be an excellent way to do the work of mourning. Journaling is private and independent, yet, still it is still expressing your grief outside of yourself. </w:t>
      </w:r>
    </w:p>
    <w:p>
      <w:pPr>
        <w:pStyle w:val="Body"/>
        <w:rPr>
          <w:sz w:val="24"/>
          <w:szCs w:val="24"/>
        </w:rPr>
      </w:pPr>
    </w:p>
    <w:p>
      <w:pPr>
        <w:pStyle w:val="Body"/>
        <w:rPr>
          <w:b w:val="1"/>
          <w:bCs w:val="1"/>
          <w:sz w:val="24"/>
          <w:szCs w:val="24"/>
        </w:rPr>
      </w:pPr>
      <w:r>
        <w:rPr>
          <w:b w:val="1"/>
          <w:bCs w:val="1"/>
          <w:sz w:val="24"/>
          <w:szCs w:val="24"/>
          <w:rtl w:val="0"/>
          <w:lang w:val="en-US"/>
        </w:rPr>
        <w:t xml:space="preserve">Please see the following: </w:t>
      </w:r>
    </w:p>
    <w:p>
      <w:pPr>
        <w:pStyle w:val="Body"/>
        <w:rPr>
          <w:sz w:val="24"/>
          <w:szCs w:val="24"/>
        </w:rPr>
      </w:pPr>
    </w:p>
    <w:p>
      <w:pPr>
        <w:pStyle w:val="Body"/>
        <w:rPr>
          <w:sz w:val="24"/>
          <w:szCs w:val="24"/>
        </w:rPr>
      </w:pPr>
      <w:r>
        <w:rPr>
          <w:sz w:val="24"/>
          <w:szCs w:val="24"/>
          <w:rtl w:val="0"/>
          <w:lang w:val="en-US"/>
        </w:rPr>
        <w:t>Lately, I have been feeling</w:t>
      </w:r>
      <w:r>
        <w:rPr>
          <w:sz w:val="24"/>
          <w:szCs w:val="24"/>
          <w:rtl w:val="0"/>
          <w:lang w:val="en-US"/>
        </w:rPr>
        <w:t>…</w:t>
      </w:r>
      <w:r>
        <w:rPr>
          <w:sz w:val="24"/>
          <w:szCs w:val="24"/>
          <w:rtl w:val="0"/>
          <w:lang w:val="en-US"/>
        </w:rPr>
        <w:t>..</w:t>
      </w:r>
    </w:p>
    <w:p>
      <w:pPr>
        <w:pStyle w:val="Body"/>
        <w:rPr>
          <w:sz w:val="24"/>
          <w:szCs w:val="24"/>
        </w:rPr>
      </w:pPr>
    </w:p>
    <w:p>
      <w:pPr>
        <w:pStyle w:val="Body"/>
        <w:rPr>
          <w:sz w:val="24"/>
          <w:szCs w:val="24"/>
        </w:rPr>
      </w:pPr>
      <w:r>
        <w:rPr>
          <w:sz w:val="24"/>
          <w:szCs w:val="24"/>
          <w:rtl w:val="0"/>
          <w:lang w:val="en-US"/>
        </w:rPr>
        <w:t>You inspire me to</w:t>
      </w:r>
      <w:r>
        <w:rPr>
          <w:sz w:val="24"/>
          <w:szCs w:val="24"/>
          <w:rtl w:val="0"/>
          <w:lang w:val="en-US"/>
        </w:rPr>
        <w:t>…</w:t>
      </w:r>
      <w:r>
        <w:rPr>
          <w:sz w:val="24"/>
          <w:szCs w:val="24"/>
          <w:rtl w:val="0"/>
          <w:lang w:val="en-US"/>
        </w:rPr>
        <w:t>.</w:t>
      </w:r>
    </w:p>
    <w:p>
      <w:pPr>
        <w:pStyle w:val="Body"/>
        <w:rPr>
          <w:sz w:val="24"/>
          <w:szCs w:val="24"/>
        </w:rPr>
      </w:pPr>
    </w:p>
    <w:p>
      <w:pPr>
        <w:pStyle w:val="Body"/>
        <w:rPr>
          <w:sz w:val="24"/>
          <w:szCs w:val="24"/>
        </w:rPr>
      </w:pPr>
      <w:r>
        <w:rPr>
          <w:sz w:val="24"/>
          <w:szCs w:val="24"/>
          <w:rtl w:val="0"/>
          <w:lang w:val="en-US"/>
        </w:rPr>
        <w:t>I</w:t>
      </w:r>
      <w:r>
        <w:rPr>
          <w:sz w:val="24"/>
          <w:szCs w:val="24"/>
          <w:rtl w:val="0"/>
          <w:lang w:val="en-US"/>
        </w:rPr>
        <w:t>’</w:t>
      </w:r>
      <w:r>
        <w:rPr>
          <w:sz w:val="24"/>
          <w:szCs w:val="24"/>
          <w:rtl w:val="0"/>
          <w:lang w:val="en-US"/>
        </w:rPr>
        <w:t>ve been really struggling with</w:t>
      </w:r>
      <w:r>
        <w:rPr>
          <w:sz w:val="24"/>
          <w:szCs w:val="24"/>
          <w:rtl w:val="0"/>
          <w:lang w:val="en-US"/>
        </w:rPr>
        <w:t>…</w:t>
      </w:r>
      <w:r>
        <w:rPr>
          <w:sz w:val="24"/>
          <w:szCs w:val="24"/>
          <w:rtl w:val="0"/>
          <w:lang w:val="en-US"/>
        </w:rPr>
        <w:t>.</w:t>
      </w:r>
    </w:p>
    <w:p>
      <w:pPr>
        <w:pStyle w:val="Body"/>
        <w:rPr>
          <w:sz w:val="24"/>
          <w:szCs w:val="24"/>
        </w:rPr>
      </w:pPr>
    </w:p>
    <w:p>
      <w:pPr>
        <w:pStyle w:val="Body"/>
        <w:rPr>
          <w:sz w:val="24"/>
          <w:szCs w:val="24"/>
        </w:rPr>
      </w:pPr>
      <w:r>
        <w:rPr>
          <w:sz w:val="24"/>
          <w:szCs w:val="24"/>
          <w:rtl w:val="0"/>
          <w:lang w:val="en-US"/>
        </w:rPr>
        <w:t>One thing I promise to do for you</w:t>
      </w:r>
      <w:r>
        <w:rPr>
          <w:sz w:val="24"/>
          <w:szCs w:val="24"/>
          <w:rtl w:val="0"/>
          <w:lang w:val="en-US"/>
        </w:rPr>
        <w:t>…</w:t>
      </w:r>
      <w:r>
        <w:rPr>
          <w:sz w:val="24"/>
          <w:szCs w:val="24"/>
          <w:rtl w:val="0"/>
          <w:lang w:val="en-US"/>
        </w:rPr>
        <w:t>.</w:t>
      </w:r>
    </w:p>
    <w:p>
      <w:pPr>
        <w:pStyle w:val="Body"/>
        <w:rPr>
          <w:sz w:val="24"/>
          <w:szCs w:val="24"/>
        </w:rPr>
      </w:pPr>
    </w:p>
    <w:p>
      <w:pPr>
        <w:pStyle w:val="Body"/>
        <w:rPr>
          <w:sz w:val="24"/>
          <w:szCs w:val="24"/>
        </w:rPr>
      </w:pPr>
      <w:r>
        <w:rPr>
          <w:sz w:val="24"/>
          <w:szCs w:val="24"/>
          <w:rtl w:val="0"/>
          <w:lang w:val="en-US"/>
        </w:rPr>
        <w:t>I feel close to you when</w:t>
      </w:r>
      <w:r>
        <w:rPr>
          <w:sz w:val="24"/>
          <w:szCs w:val="24"/>
          <w:rtl w:val="0"/>
          <w:lang w:val="en-US"/>
        </w:rPr>
        <w:t>…</w:t>
      </w:r>
      <w:r>
        <w:rPr>
          <w:sz w:val="24"/>
          <w:szCs w:val="24"/>
          <w:rtl w:val="0"/>
          <w:lang w:val="en-US"/>
        </w:rPr>
        <w:t>.</w:t>
      </w:r>
    </w:p>
    <w:p>
      <w:pPr>
        <w:pStyle w:val="Body"/>
        <w:rPr>
          <w:sz w:val="24"/>
          <w:szCs w:val="24"/>
        </w:rPr>
      </w:pPr>
    </w:p>
    <w:p>
      <w:pPr>
        <w:pStyle w:val="Body"/>
        <w:rPr>
          <w:sz w:val="24"/>
          <w:szCs w:val="24"/>
        </w:rPr>
      </w:pPr>
      <w:r>
        <w:rPr>
          <w:sz w:val="24"/>
          <w:szCs w:val="24"/>
          <w:rtl w:val="0"/>
          <w:lang w:val="en-US"/>
        </w:rPr>
        <w:t>I love the signs you have sent to me</w:t>
      </w:r>
      <w:r>
        <w:rPr>
          <w:sz w:val="24"/>
          <w:szCs w:val="24"/>
          <w:rtl w:val="0"/>
          <w:lang w:val="en-US"/>
        </w:rPr>
        <w:t>…</w:t>
      </w:r>
      <w:r>
        <w:rPr>
          <w:sz w:val="24"/>
          <w:szCs w:val="24"/>
          <w:rtl w:val="0"/>
          <w:lang w:val="en-US"/>
        </w:rPr>
        <w:t>..</w:t>
      </w:r>
    </w:p>
    <w:p>
      <w:pPr>
        <w:pStyle w:val="Body"/>
        <w:rPr>
          <w:sz w:val="24"/>
          <w:szCs w:val="24"/>
        </w:rPr>
      </w:pPr>
    </w:p>
    <w:p>
      <w:pPr>
        <w:pStyle w:val="Body"/>
        <w:rPr>
          <w:sz w:val="24"/>
          <w:szCs w:val="24"/>
        </w:rPr>
      </w:pPr>
      <w:r>
        <w:rPr>
          <w:sz w:val="24"/>
          <w:szCs w:val="24"/>
          <w:rtl w:val="0"/>
          <w:lang w:val="en-US"/>
        </w:rPr>
        <w:t>You played many rolls in my life</w:t>
      </w:r>
      <w:r>
        <w:rPr>
          <w:sz w:val="24"/>
          <w:szCs w:val="24"/>
          <w:rtl w:val="0"/>
          <w:lang w:val="en-US"/>
        </w:rPr>
        <w:t>…</w:t>
      </w:r>
    </w:p>
    <w:p>
      <w:pPr>
        <w:pStyle w:val="Body"/>
        <w:rPr>
          <w:sz w:val="24"/>
          <w:szCs w:val="24"/>
        </w:rPr>
      </w:pPr>
    </w:p>
    <w:p>
      <w:pPr>
        <w:pStyle w:val="Body"/>
        <w:rPr>
          <w:sz w:val="24"/>
          <w:szCs w:val="24"/>
        </w:rPr>
      </w:pPr>
      <w:r>
        <w:rPr>
          <w:sz w:val="24"/>
          <w:szCs w:val="24"/>
          <w:rtl w:val="0"/>
          <w:lang w:val="en-US"/>
        </w:rPr>
        <w:t>I want to tell you</w:t>
      </w:r>
      <w:r>
        <w:rPr>
          <w:sz w:val="24"/>
          <w:szCs w:val="24"/>
          <w:rtl w:val="0"/>
          <w:lang w:val="en-US"/>
        </w:rPr>
        <w:t>…</w:t>
      </w:r>
    </w:p>
    <w:p>
      <w:pPr>
        <w:pStyle w:val="Body"/>
        <w:rPr>
          <w:sz w:val="24"/>
          <w:szCs w:val="24"/>
        </w:rPr>
      </w:pPr>
    </w:p>
    <w:p>
      <w:pPr>
        <w:pStyle w:val="Body"/>
        <w:rPr>
          <w:sz w:val="24"/>
          <w:szCs w:val="24"/>
        </w:rPr>
      </w:pPr>
      <w:r>
        <w:rPr>
          <w:sz w:val="24"/>
          <w:szCs w:val="24"/>
          <w:rtl w:val="0"/>
          <w:lang w:val="en-US"/>
        </w:rPr>
        <w:t>In these ways, you contributed to making me who am today</w:t>
      </w:r>
      <w:r>
        <w:rPr>
          <w:sz w:val="24"/>
          <w:szCs w:val="24"/>
          <w:rtl w:val="0"/>
          <w:lang w:val="en-US"/>
        </w:rPr>
        <w:t>…</w:t>
      </w:r>
      <w:r>
        <w:rPr>
          <w:sz w:val="24"/>
          <w:szCs w:val="24"/>
          <w:rtl w:val="0"/>
          <w:lang w:val="en-US"/>
        </w:rPr>
        <w:t>.</w:t>
      </w:r>
    </w:p>
    <w:p>
      <w:pPr>
        <w:pStyle w:val="Body"/>
        <w:rPr>
          <w:sz w:val="24"/>
          <w:szCs w:val="24"/>
        </w:rPr>
      </w:pPr>
    </w:p>
    <w:p>
      <w:pPr>
        <w:pStyle w:val="Body"/>
        <w:rPr>
          <w:sz w:val="24"/>
          <w:szCs w:val="24"/>
        </w:rPr>
      </w:pPr>
      <w:r>
        <w:rPr>
          <w:sz w:val="24"/>
          <w:szCs w:val="24"/>
          <w:rtl w:val="0"/>
          <w:lang w:val="en-US"/>
        </w:rPr>
        <w:t>We faced our share of crisis</w:t>
      </w:r>
      <w:r>
        <w:rPr>
          <w:sz w:val="24"/>
          <w:szCs w:val="24"/>
          <w:rtl w:val="0"/>
          <w:lang w:val="en-US"/>
        </w:rPr>
        <w:t>…</w:t>
      </w:r>
    </w:p>
    <w:p>
      <w:pPr>
        <w:pStyle w:val="Body"/>
        <w:rPr>
          <w:sz w:val="24"/>
          <w:szCs w:val="24"/>
        </w:rPr>
      </w:pPr>
    </w:p>
    <w:p>
      <w:pPr>
        <w:pStyle w:val="Body"/>
        <w:rPr>
          <w:sz w:val="24"/>
          <w:szCs w:val="24"/>
        </w:rPr>
      </w:pPr>
      <w:r>
        <w:rPr>
          <w:sz w:val="24"/>
          <w:szCs w:val="24"/>
          <w:rtl w:val="0"/>
          <w:lang w:val="en-US"/>
        </w:rPr>
        <w:t>We shared disappointments</w:t>
      </w:r>
      <w:r>
        <w:rPr>
          <w:sz w:val="24"/>
          <w:szCs w:val="24"/>
          <w:rtl w:val="0"/>
          <w:lang w:val="en-US"/>
        </w:rPr>
        <w:t>…</w:t>
      </w:r>
    </w:p>
    <w:p>
      <w:pPr>
        <w:pStyle w:val="Body"/>
        <w:rPr>
          <w:sz w:val="24"/>
          <w:szCs w:val="24"/>
        </w:rPr>
      </w:pPr>
    </w:p>
    <w:p>
      <w:pPr>
        <w:pStyle w:val="Body"/>
        <w:rPr>
          <w:sz w:val="24"/>
          <w:szCs w:val="24"/>
        </w:rPr>
      </w:pPr>
      <w:r>
        <w:rPr>
          <w:sz w:val="24"/>
          <w:szCs w:val="24"/>
          <w:rtl w:val="0"/>
          <w:lang w:val="en-US"/>
        </w:rPr>
        <w:t>When I see ______ I think of you right away</w:t>
      </w:r>
      <w:r>
        <w:rPr>
          <w:sz w:val="24"/>
          <w:szCs w:val="24"/>
          <w:rtl w:val="0"/>
          <w:lang w:val="en-US"/>
        </w:rPr>
        <w:t>…</w:t>
      </w:r>
    </w:p>
    <w:p>
      <w:pPr>
        <w:pStyle w:val="Body"/>
        <w:rPr>
          <w:sz w:val="24"/>
          <w:szCs w:val="24"/>
        </w:rPr>
      </w:pPr>
    </w:p>
    <w:p>
      <w:pPr>
        <w:pStyle w:val="Body"/>
        <w:rPr>
          <w:sz w:val="24"/>
          <w:szCs w:val="24"/>
        </w:rPr>
      </w:pPr>
      <w:r>
        <w:rPr>
          <w:sz w:val="24"/>
          <w:szCs w:val="24"/>
          <w:rtl w:val="0"/>
          <w:lang w:val="en-US"/>
        </w:rPr>
        <w:t>You made me laugh when</w:t>
      </w:r>
      <w:r>
        <w:rPr>
          <w:sz w:val="24"/>
          <w:szCs w:val="24"/>
          <w:rtl w:val="0"/>
          <w:lang w:val="en-US"/>
        </w:rPr>
        <w:t>…</w:t>
      </w:r>
    </w:p>
    <w:p>
      <w:pPr>
        <w:pStyle w:val="Body"/>
        <w:rPr>
          <w:sz w:val="24"/>
          <w:szCs w:val="24"/>
        </w:rPr>
      </w:pPr>
    </w:p>
    <w:p>
      <w:pPr>
        <w:pStyle w:val="Body"/>
        <w:rPr>
          <w:sz w:val="24"/>
          <w:szCs w:val="24"/>
        </w:rPr>
      </w:pPr>
      <w:r>
        <w:rPr>
          <w:sz w:val="24"/>
          <w:szCs w:val="24"/>
          <w:rtl w:val="0"/>
          <w:lang w:val="en-US"/>
        </w:rPr>
        <w:t>I</w:t>
      </w:r>
      <w:r>
        <w:rPr>
          <w:sz w:val="24"/>
          <w:szCs w:val="24"/>
          <w:rtl w:val="0"/>
          <w:lang w:val="en-US"/>
        </w:rPr>
        <w:t>’</w:t>
      </w:r>
      <w:r>
        <w:rPr>
          <w:sz w:val="24"/>
          <w:szCs w:val="24"/>
          <w:rtl w:val="0"/>
          <w:lang w:val="en-US"/>
        </w:rPr>
        <w:t>m most proud of you for</w:t>
      </w:r>
      <w:r>
        <w:rPr>
          <w:sz w:val="24"/>
          <w:szCs w:val="24"/>
          <w:rtl w:val="0"/>
          <w:lang w:val="en-US"/>
        </w:rPr>
        <w:t>…</w:t>
      </w:r>
    </w:p>
    <w:p>
      <w:pPr>
        <w:pStyle w:val="Body"/>
        <w:rPr>
          <w:sz w:val="24"/>
          <w:szCs w:val="24"/>
        </w:rPr>
      </w:pPr>
    </w:p>
    <w:p>
      <w:pPr>
        <w:pStyle w:val="Body"/>
        <w:rPr>
          <w:sz w:val="24"/>
          <w:szCs w:val="24"/>
        </w:rPr>
      </w:pPr>
      <w:r>
        <w:rPr>
          <w:sz w:val="24"/>
          <w:szCs w:val="24"/>
          <w:rtl w:val="0"/>
          <w:lang w:val="en-US"/>
        </w:rPr>
        <w:t>The toughest decisions I</w:t>
      </w:r>
      <w:r>
        <w:rPr>
          <w:sz w:val="24"/>
          <w:szCs w:val="24"/>
          <w:rtl w:val="0"/>
          <w:lang w:val="en-US"/>
        </w:rPr>
        <w:t>’</w:t>
      </w:r>
      <w:r>
        <w:rPr>
          <w:sz w:val="24"/>
          <w:szCs w:val="24"/>
          <w:rtl w:val="0"/>
          <w:lang w:val="en-US"/>
        </w:rPr>
        <w:t>ve had to make</w:t>
      </w:r>
      <w:r>
        <w:rPr>
          <w:sz w:val="24"/>
          <w:szCs w:val="24"/>
          <w:rtl w:val="0"/>
          <w:lang w:val="en-US"/>
        </w:rPr>
        <w:t>…</w:t>
      </w:r>
    </w:p>
    <w:p>
      <w:pPr>
        <w:pStyle w:val="Body"/>
        <w:rPr>
          <w:sz w:val="24"/>
          <w:szCs w:val="24"/>
        </w:rPr>
      </w:pPr>
    </w:p>
    <w:p>
      <w:pPr>
        <w:pStyle w:val="Body"/>
        <w:rPr>
          <w:sz w:val="24"/>
          <w:szCs w:val="24"/>
        </w:rPr>
      </w:pPr>
      <w:r>
        <w:rPr>
          <w:sz w:val="24"/>
          <w:szCs w:val="24"/>
          <w:rtl w:val="0"/>
          <w:lang w:val="en-US"/>
        </w:rPr>
        <w:t>My support system is</w:t>
      </w:r>
      <w:r>
        <w:rPr>
          <w:sz w:val="24"/>
          <w:szCs w:val="24"/>
          <w:rtl w:val="0"/>
          <w:lang w:val="en-US"/>
        </w:rPr>
        <w:t>…</w:t>
      </w:r>
    </w:p>
    <w:p>
      <w:pPr>
        <w:pStyle w:val="Body"/>
        <w:rPr>
          <w:sz w:val="24"/>
          <w:szCs w:val="24"/>
        </w:rPr>
      </w:pPr>
    </w:p>
    <w:p>
      <w:pPr>
        <w:pStyle w:val="Body"/>
        <w:rPr>
          <w:sz w:val="24"/>
          <w:szCs w:val="24"/>
        </w:rPr>
      </w:pPr>
      <w:r>
        <w:rPr>
          <w:sz w:val="24"/>
          <w:szCs w:val="24"/>
          <w:rtl w:val="0"/>
          <w:lang w:val="en-US"/>
        </w:rPr>
        <w:t>In your memory, I have developed (or will) the following rituals which help me feel close to you</w:t>
      </w:r>
      <w:r>
        <w:rPr>
          <w:sz w:val="24"/>
          <w:szCs w:val="24"/>
          <w:rtl w:val="0"/>
          <w:lang w:val="en-US"/>
        </w:rPr>
        <w:t xml:space="preserve">… </w:t>
      </w:r>
    </w:p>
    <w:p>
      <w:pPr>
        <w:pStyle w:val="Body"/>
      </w:pPr>
      <w:r>
        <w:rPr>
          <w:sz w:val="18"/>
          <w:szCs w:val="18"/>
          <w:rtl w:val="0"/>
          <w:lang w:val="en-US"/>
        </w:rPr>
        <w:t>Companion Through Grief, LLC</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